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E3" w:rsidRPr="002436E3" w:rsidRDefault="002436E3" w:rsidP="002436E3">
      <w:pPr>
        <w:shd w:val="clear" w:color="auto" w:fill="FFFFFF"/>
        <w:spacing w:after="75" w:line="240" w:lineRule="auto"/>
        <w:jc w:val="both"/>
        <w:outlineLvl w:val="1"/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</w:pPr>
      <w:r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>Образец</w:t>
      </w:r>
      <w:r w:rsidRPr="002436E3">
        <w:rPr>
          <w:rFonts w:ascii="Roboto" w:eastAsia="Times New Roman" w:hAnsi="Roboto" w:cs="Times New Roman"/>
          <w:b/>
          <w:bCs/>
          <w:color w:val="1E2C39"/>
          <w:sz w:val="39"/>
          <w:szCs w:val="39"/>
          <w:lang w:eastAsia="ru-RU"/>
        </w:rPr>
        <w:t xml:space="preserve"> согласия на обработку персональных данных для сайта</w:t>
      </w:r>
    </w:p>
    <w:p w:rsidR="002436E3" w:rsidRDefault="002436E3" w:rsidP="002436E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</w:pPr>
      <w:proofErr w:type="gramStart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"Оставляя на сайте, размещенном по 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веб-адресу: ___</w:t>
      </w: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(далее – Сайт), принадлежащем ООО «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Компания</w:t>
      </w: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», ИНН 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___</w:t>
      </w: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, оператор персональных данных рег.№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___ </w:t>
      </w: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(далее - Администрация Сайта), любые из Ваших данных (которые отнесены к категории персональных в соответствии с ФЗ «О персональных данных» от 27.07.2006 №152-ФЗ), путем заполнения полей любых форм на Сайте, Вы автоматически присоединяетесь к настоящему Соглашению, приобретаете статус пользователя Сайта (далее-Пользователь Сайта) и соглашаетесь со</w:t>
      </w:r>
      <w:proofErr w:type="gramEnd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всеми без исключения его условиями.</w:t>
      </w:r>
    </w:p>
    <w:p w:rsidR="002436E3" w:rsidRPr="002436E3" w:rsidRDefault="002436E3" w:rsidP="002436E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bookmarkStart w:id="0" w:name="_GoBack"/>
      <w:bookmarkEnd w:id="0"/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Сайта: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Подтверждает, что все указанные им в формах регистрации на Сайте данные принадлежат лично ему, соответствуют действительности, не искажены.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Подтверждает и признает, что им внимательно в полном объеме прочитано настоящее Соглашение и условия обработки его персональных данных. Текст Соглашения и условия обработки персональных данных ему понятны и он с ними согласен;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Дает согласие на обработку Администрацией Сайта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Выражает согласие с условиями обработки персональных данных без оговорок и ограничений.</w:t>
      </w:r>
    </w:p>
    <w:p w:rsidR="002436E3" w:rsidRPr="002436E3" w:rsidRDefault="002436E3" w:rsidP="0024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proofErr w:type="gramStart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В соответствии с ФЗ «О персональных данных» от 27.07.2006 №152-ФЗ свободно, своей волей и в своем интересе выражает согласие на сбор, анализ, обработку, хранение и использование своих персональных данных (ФИО, дата рождения, паспортные данные, места пребывания, адрес проживания, мобильный телефон, домашний телефон, электронный адрес (E-</w:t>
      </w:r>
      <w:proofErr w:type="spellStart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mail</w:t>
      </w:r>
      <w:proofErr w:type="spellEnd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), реквизиты банковских карт, прочие данные).</w:t>
      </w:r>
      <w:proofErr w:type="gramEnd"/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Согласие Пользователя Сайта на обработку персональных данных является конкретным, информированным и сознательным. </w:t>
      </w:r>
    </w:p>
    <w:p w:rsid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Настоящее согласие Пользователя Сайта признается исполненным в простой письменной форме.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Пользователь Сайта предоставляет Администрации Сайта право осуществлять следующие действия (операции) с персональными данными: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сбор и накопление;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lastRenderedPageBreak/>
        <w:t>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 Сайта;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уточнение (обновление, изменение);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использование;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уничтожение;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обезличивание;</w:t>
      </w:r>
    </w:p>
    <w:p w:rsidR="002436E3" w:rsidRPr="002436E3" w:rsidRDefault="002436E3" w:rsidP="002436E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передача по требованию суда, в том числе, третьим лицам, с соблюдением мер, обеспечивающих защиту персональных данных от несанкционированного доступа.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Указанное согласие действует бессрочно с момента предоставления данных и может быть отозвано Пользователем Сайта путем подачи заявления Администрации Сайта с указанием данных, определенных ст. 14 Федерального закона от 27.07.2006 N 152-ФЗ «О персональных данных» (ред. от 22.02.2017г.). </w:t>
      </w:r>
    </w:p>
    <w:p w:rsidR="002436E3" w:rsidRPr="002436E3" w:rsidRDefault="002436E3" w:rsidP="002436E3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</w:t>
      </w:r>
      <w:r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 xml:space="preserve"> ___</w:t>
      </w: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не несет ответственности за использование (как правомерное, так и неправомерное) третьими лицами Информации, размещенной Пользователем Сайта на Сайте, включая её воспроизведение и распространение, осуществленные всеми возможными способами.</w:t>
      </w:r>
    </w:p>
    <w:p w:rsid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Администрация Сайта в любое время имеет право вносить изменения в настоящее Соглашение.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:rsidR="002436E3" w:rsidRPr="002436E3" w:rsidRDefault="002436E3" w:rsidP="002436E3">
      <w:pPr>
        <w:shd w:val="clear" w:color="auto" w:fill="FFFFFF"/>
        <w:spacing w:after="270" w:line="240" w:lineRule="auto"/>
        <w:jc w:val="both"/>
        <w:rPr>
          <w:rFonts w:ascii="Roboto" w:eastAsia="Times New Roman" w:hAnsi="Roboto" w:cs="Times New Roman"/>
          <w:color w:val="1E2C39"/>
          <w:sz w:val="26"/>
          <w:szCs w:val="26"/>
          <w:lang w:eastAsia="ru-RU"/>
        </w:rPr>
      </w:pPr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К настоящему Соглашению и отношениям между Пользователем Сайта и Администрацией Сайта, возникающим в связи с применением Соглашения, подлежит применению действующее законодательство Российской Федерации</w:t>
      </w:r>
      <w:proofErr w:type="gramStart"/>
      <w:r w:rsidRPr="002436E3">
        <w:rPr>
          <w:rFonts w:ascii="Roboto" w:eastAsia="Times New Roman" w:hAnsi="Roboto" w:cs="Times New Roman"/>
          <w:i/>
          <w:iCs/>
          <w:color w:val="1E2C39"/>
          <w:sz w:val="26"/>
          <w:szCs w:val="26"/>
          <w:lang w:eastAsia="ru-RU"/>
        </w:rPr>
        <w:t>."</w:t>
      </w:r>
      <w:proofErr w:type="gramEnd"/>
    </w:p>
    <w:p w:rsidR="004C0B70" w:rsidRDefault="004C0B70" w:rsidP="002436E3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236E"/>
    <w:multiLevelType w:val="multilevel"/>
    <w:tmpl w:val="E9004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92CF9"/>
    <w:multiLevelType w:val="multilevel"/>
    <w:tmpl w:val="2D0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E3"/>
    <w:rsid w:val="002436E3"/>
    <w:rsid w:val="004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3136</Characters>
  <Application>Microsoft Office Word</Application>
  <DocSecurity>0</DocSecurity>
  <Lines>58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2021-02-10T06:56:00Z</dcterms:created>
  <dcterms:modified xsi:type="dcterms:W3CDTF">2021-02-10T06:59:00Z</dcterms:modified>
</cp:coreProperties>
</file>